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ab9afbb41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ØYE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36a0d5e7958b4bcf"/>
      <w:footerReference xmlns:r="http://schemas.openxmlformats.org/officeDocument/2006/relationships" w:type="default" r:id="Rdd1d64c3a1c0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0d5e7958b4bcf" /><Relationship Type="http://schemas.openxmlformats.org/officeDocument/2006/relationships/footer" Target="/word/footer1.xml" Id="Rdd1d64c3a1c04383" /></Relationships>
</file>