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91d339b6a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ASKELADDEN &amp; CO FELLESINVEST 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FELLESINVEST 7 AS</w:t>
      </w:r>
    </w:p>
    <w:sectPr>
      <w:headerReference xmlns:r="http://schemas.openxmlformats.org/officeDocument/2006/relationships" w:type="default" r:id="R22633db7f77e40bd"/>
      <w:footerReference xmlns:r="http://schemas.openxmlformats.org/officeDocument/2006/relationships" w:type="default" r:id="R627970b8496f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FELLESINVEST 7 AS   ·   Org.nr 927 784 955   ·   Parkveien 13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FELLESINVEST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33db7f77e40bd" /><Relationship Type="http://schemas.openxmlformats.org/officeDocument/2006/relationships/footer" Target="/word/footer1.xml" Id="R627970b8496f44e6" /></Relationships>
</file>