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c51193b6841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KIKHAUGEN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Hauglandshella,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0b98667ca7424385"/>
      <w:footerReference xmlns:r="http://schemas.openxmlformats.org/officeDocument/2006/relationships" w:type="default" r:id="R76a0f0ca8bc8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8667ca7424385" /><Relationship Type="http://schemas.openxmlformats.org/officeDocument/2006/relationships/footer" Target="/word/footer1.xml" Id="R76a0f0ca8bc8428b" /></Relationships>
</file>