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9218bf77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8001ceb83c8e4a30"/>
      <w:footerReference xmlns:r="http://schemas.openxmlformats.org/officeDocument/2006/relationships" w:type="default" r:id="R0c2cfe0b925e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ceb83c8e4a30" /><Relationship Type="http://schemas.openxmlformats.org/officeDocument/2006/relationships/footer" Target="/word/footer1.xml" Id="R0c2cfe0b925e466f" /></Relationships>
</file>