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1cc8411114f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e386e6fcb2a4443f"/>
      <w:footerReference xmlns:r="http://schemas.openxmlformats.org/officeDocument/2006/relationships" w:type="default" r:id="Ra1f9187a10d9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86e6fcb2a4443f" /><Relationship Type="http://schemas.openxmlformats.org/officeDocument/2006/relationships/footer" Target="/word/footer1.xml" Id="Ra1f9187a10d940f7" /></Relationships>
</file>