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237e894c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a89f3d6274413"/>
      <w:footerReference xmlns:r="http://schemas.openxmlformats.org/officeDocument/2006/relationships" w:type="default" r:id="R83708dbfd501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ENTP INVEST AS   ·   Org.nr 928 044 440   ·   Hammerstads gate 23B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a89f3d6274413" /><Relationship Type="http://schemas.openxmlformats.org/officeDocument/2006/relationships/footer" Target="/word/footer1.xml" Id="R83708dbfd50145cf" /></Relationships>
</file>