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88fcd80a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ENTP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ENTP INVEST AS</w:t>
      </w:r>
    </w:p>
    <w:sectPr>
      <w:headerReference xmlns:r="http://schemas.openxmlformats.org/officeDocument/2006/relationships" w:type="default" r:id="R927804c2987e495d"/>
      <w:footerReference xmlns:r="http://schemas.openxmlformats.org/officeDocument/2006/relationships" w:type="default" r:id="Rd20c5893e74c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ENTP INVEST AS   ·   Org.nr 928 044 440   ·   Hammerstads gate 23B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804c2987e495d" /><Relationship Type="http://schemas.openxmlformats.org/officeDocument/2006/relationships/footer" Target="/word/footer1.xml" Id="Rd20c5893e74c4654" /></Relationships>
</file>