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58e1a7ee2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ENTP INVEST AS</w:t>
      </w:r>
    </w:p>
    <w:sectPr>
      <w:headerReference xmlns:r="http://schemas.openxmlformats.org/officeDocument/2006/relationships" w:type="default" r:id="R34bd591a26cf41df"/>
      <w:footerReference xmlns:r="http://schemas.openxmlformats.org/officeDocument/2006/relationships" w:type="default" r:id="Ra5fde00834e1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ENTP INVEST AS   ·   Org.nr 928 044 440   ·   Hammerstads gate 23B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d591a26cf41df" /><Relationship Type="http://schemas.openxmlformats.org/officeDocument/2006/relationships/footer" Target="/word/footer1.xml" Id="Ra5fde00834e140e7" /></Relationships>
</file>