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edb3aea2c40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018c68279a5d4ca8"/>
      <w:footerReference xmlns:r="http://schemas.openxmlformats.org/officeDocument/2006/relationships" w:type="default" r:id="R8b8b656641f049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8c68279a5d4ca8" /><Relationship Type="http://schemas.openxmlformats.org/officeDocument/2006/relationships/footer" Target="/word/footer1.xml" Id="R8b8b656641f049cd" /></Relationships>
</file>