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512c0e3b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MOHES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03887d0e643b1"/>
      <w:footerReference xmlns:r="http://schemas.openxmlformats.org/officeDocument/2006/relationships" w:type="default" r:id="R98fb00c3323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MOHES AS   ·   Org.nr 928 180 492   ·   Brennhammergata 1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03887d0e643b1" /><Relationship Type="http://schemas.openxmlformats.org/officeDocument/2006/relationships/footer" Target="/word/footer1.xml" Id="R98fb00c332394443" /></Relationships>
</file>