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419a8b1ac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CPPF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CPPF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ef98ee466d4724"/>
      <w:footerReference xmlns:r="http://schemas.openxmlformats.org/officeDocument/2006/relationships" w:type="default" r:id="Rc47440a1a4cf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f98ee466d4724" /><Relationship Type="http://schemas.openxmlformats.org/officeDocument/2006/relationships/footer" Target="/word/footer1.xml" Id="Rc47440a1a4cf4412" /></Relationships>
</file>