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ea7c89399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c2104b32b478a"/>
      <w:footerReference xmlns:r="http://schemas.openxmlformats.org/officeDocument/2006/relationships" w:type="default" r:id="R675c2abcb3a7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c2104b32b478a" /><Relationship Type="http://schemas.openxmlformats.org/officeDocument/2006/relationships/footer" Target="/word/footer1.xml" Id="R675c2abcb3a74b46" /></Relationships>
</file>