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0bff322df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J.V.K. HOLDING AS.</w:t>
      </w:r>
    </w:p>
    <w:sectPr>
      <w:headerReference xmlns:r="http://schemas.openxmlformats.org/officeDocument/2006/relationships" w:type="default" r:id="R3066bdc3341c468d"/>
      <w:footerReference xmlns:r="http://schemas.openxmlformats.org/officeDocument/2006/relationships" w:type="default" r:id="R3786486ad3ca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6bdc3341c468d" /><Relationship Type="http://schemas.openxmlformats.org/officeDocument/2006/relationships/footer" Target="/word/footer1.xml" Id="R3786486ad3ca42df" /></Relationships>
</file>