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216356c7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ba1687987b9e4003"/>
      <w:footerReference xmlns:r="http://schemas.openxmlformats.org/officeDocument/2006/relationships" w:type="default" r:id="R11366b64e5fc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687987b9e4003" /><Relationship Type="http://schemas.openxmlformats.org/officeDocument/2006/relationships/footer" Target="/word/footer1.xml" Id="R11366b64e5fc4c40" /></Relationships>
</file>