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91839dcf014d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COLUMBUSEGG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COLUMBUSEGG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da1b453e054074"/>
      <w:footerReference xmlns:r="http://schemas.openxmlformats.org/officeDocument/2006/relationships" w:type="default" r:id="Rc6c4c0a052604e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COLUMBUSEGG AS   ·   Org.nr 928 419 509   ·   Smedgata 3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COLUMBUSEGG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da1b453e054074" /><Relationship Type="http://schemas.openxmlformats.org/officeDocument/2006/relationships/footer" Target="/word/footer1.xml" Id="Rc6c4c0a052604e9d" /></Relationships>
</file>