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808d2f1e144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TONJE FOSS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TONJE FOSS HOLDING AS</w:t>
      </w:r>
    </w:p>
    <w:sectPr>
      <w:headerReference xmlns:r="http://schemas.openxmlformats.org/officeDocument/2006/relationships" w:type="default" r:id="R3e5257aa57ba4ee9"/>
      <w:footerReference xmlns:r="http://schemas.openxmlformats.org/officeDocument/2006/relationships" w:type="default" r:id="R1f7bba159a1f4c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TONJE FOSS HOLDING AS   ·   Org.nr 928 446 522   ·   c/o Tonje Foss, Fosswinckels gate 39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TONJE FOSS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5257aa57ba4ee9" /><Relationship Type="http://schemas.openxmlformats.org/officeDocument/2006/relationships/footer" Target="/word/footer1.xml" Id="R1f7bba159a1f4ca4" /></Relationships>
</file>