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5f14479b2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TONJE FOSS HOLDING AS</w:t>
      </w:r>
    </w:p>
    <w:sectPr>
      <w:headerReference xmlns:r="http://schemas.openxmlformats.org/officeDocument/2006/relationships" w:type="default" r:id="R2f0975fdfeab4899"/>
      <w:footerReference xmlns:r="http://schemas.openxmlformats.org/officeDocument/2006/relationships" w:type="default" r:id="Rff7d57b3901e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TONJE FOSS HOLDING AS   ·   Org.nr 928 446 522   ·   c/o Tonje Foss, Fosswinckels gate 39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TONJE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975fdfeab4899" /><Relationship Type="http://schemas.openxmlformats.org/officeDocument/2006/relationships/footer" Target="/word/footer1.xml" Id="Rff7d57b3901e4a32" /></Relationships>
</file>