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276807770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11ae7e19c6e042d4"/>
      <w:footerReference xmlns:r="http://schemas.openxmlformats.org/officeDocument/2006/relationships" w:type="default" r:id="R8248340c65b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e7e19c6e042d4" /><Relationship Type="http://schemas.openxmlformats.org/officeDocument/2006/relationships/footer" Target="/word/footer1.xml" Id="R8248340c65b041e4" /></Relationships>
</file>