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9a040f61a43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MANTIS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MANTIS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2c651d3e864b43"/>
      <w:footerReference xmlns:r="http://schemas.openxmlformats.org/officeDocument/2006/relationships" w:type="default" r:id="Rfde99bcde609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MANTIS AS   ·   Org.nr 928 489 183   ·   Bjørnehiet 70   ·   8029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c651d3e864b43" /><Relationship Type="http://schemas.openxmlformats.org/officeDocument/2006/relationships/footer" Target="/word/footer1.xml" Id="Rfde99bcde609490a" /></Relationships>
</file>