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7f336c96da48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ANRO INVEST AS</w:t>
      </w:r>
    </w:p>
    <w:sectPr>
      <w:headerReference xmlns:r="http://schemas.openxmlformats.org/officeDocument/2006/relationships" w:type="default" r:id="R5dc4dae5fe8d41d0"/>
      <w:footerReference xmlns:r="http://schemas.openxmlformats.org/officeDocument/2006/relationships" w:type="default" r:id="R109fbcbc91b840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ANRO INVEST AS   ·   Org.nr 928 628 264   ·   Østbyveien 3B   ·   0687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c4dae5fe8d41d0" /><Relationship Type="http://schemas.openxmlformats.org/officeDocument/2006/relationships/footer" Target="/word/footer1.xml" Id="R109fbcbc91b84090" /></Relationships>
</file>