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aacd9facb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d785fececf844dbb"/>
      <w:footerReference xmlns:r="http://schemas.openxmlformats.org/officeDocument/2006/relationships" w:type="default" r:id="Rb2c0aaa221e7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5fececf844dbb" /><Relationship Type="http://schemas.openxmlformats.org/officeDocument/2006/relationships/footer" Target="/word/footer1.xml" Id="Rb2c0aaa221e7487f" /></Relationships>
</file>