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b1f61a104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d84a6de87488b"/>
      <w:footerReference xmlns:r="http://schemas.openxmlformats.org/officeDocument/2006/relationships" w:type="default" r:id="R6b530cd37fd3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d84a6de87488b" /><Relationship Type="http://schemas.openxmlformats.org/officeDocument/2006/relationships/footer" Target="/word/footer1.xml" Id="R6b530cd37fd344ec" /></Relationships>
</file>