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4de1bf821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4c2f33be1eaa46c4"/>
      <w:footerReference xmlns:r="http://schemas.openxmlformats.org/officeDocument/2006/relationships" w:type="default" r:id="Ra62abe9ed299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f33be1eaa46c4" /><Relationship Type="http://schemas.openxmlformats.org/officeDocument/2006/relationships/footer" Target="/word/footer1.xml" Id="Ra62abe9ed2994237" /></Relationships>
</file>