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f4d1e3e6f49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REVISORKONSULT AS</w:t>
      </w:r>
    </w:p>
    <w:sectPr>
      <w:headerReference xmlns:r="http://schemas.openxmlformats.org/officeDocument/2006/relationships" w:type="default" r:id="Re4a29caa14234e18"/>
      <w:footerReference xmlns:r="http://schemas.openxmlformats.org/officeDocument/2006/relationships" w:type="default" r:id="Rd0fdd62c226d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29caa14234e18" /><Relationship Type="http://schemas.openxmlformats.org/officeDocument/2006/relationships/footer" Target="/word/footer1.xml" Id="Rd0fdd62c226d4e27" /></Relationships>
</file>