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0d54605f4c43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PROBABLY NOTHING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PROBABLY NOTHING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d0054a2e88456b"/>
      <w:footerReference xmlns:r="http://schemas.openxmlformats.org/officeDocument/2006/relationships" w:type="default" r:id="Re91a0d2cebbd49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PROBABLY NOTHING AS   ·   Org.nr 928 994 635   ·   Løvenskiolds gate 16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PROBABLY NOTHING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d0054a2e88456b" /><Relationship Type="http://schemas.openxmlformats.org/officeDocument/2006/relationships/footer" Target="/word/footer1.xml" Id="Re91a0d2cebbd4965" /></Relationships>
</file>