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1d119beb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251bba80e26c45cf"/>
      <w:footerReference xmlns:r="http://schemas.openxmlformats.org/officeDocument/2006/relationships" w:type="default" r:id="R505806830435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ba80e26c45cf" /><Relationship Type="http://schemas.openxmlformats.org/officeDocument/2006/relationships/footer" Target="/word/footer1.xml" Id="R50580683043547c9" /></Relationships>
</file>