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b45cb147f54b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RØDVINVEST AS, org.nr 929 091 728,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RØDVINVEST AS</w:t>
      </w:r>
    </w:p>
    <w:sectPr>
      <w:headerReference xmlns:r="http://schemas.openxmlformats.org/officeDocument/2006/relationships" w:type="default" r:id="R05164a9c9dcb4a34"/>
      <w:footerReference xmlns:r="http://schemas.openxmlformats.org/officeDocument/2006/relationships" w:type="default" r:id="R05fff02493b048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RØDVINVEST AS   ·   Org.nr 929 091 728   ·   Tåsen allé 28   ·   0853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RØDVINVEST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164a9c9dcb4a34" /><Relationship Type="http://schemas.openxmlformats.org/officeDocument/2006/relationships/footer" Target="/word/footer1.xml" Id="R05fff02493b048c7" /></Relationships>
</file>