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92a25596f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2d6c5f01560b4d9e"/>
      <w:footerReference xmlns:r="http://schemas.openxmlformats.org/officeDocument/2006/relationships" w:type="default" r:id="R34f3b42db853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c5f01560b4d9e" /><Relationship Type="http://schemas.openxmlformats.org/officeDocument/2006/relationships/footer" Target="/word/footer1.xml" Id="R34f3b42db85341de" /></Relationships>
</file>