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5b2d7724f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2532b624ce4143ec"/>
      <w:footerReference xmlns:r="http://schemas.openxmlformats.org/officeDocument/2006/relationships" w:type="default" r:id="R157e3d3c263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2b624ce4143ec" /><Relationship Type="http://schemas.openxmlformats.org/officeDocument/2006/relationships/footer" Target="/word/footer1.xml" Id="R157e3d3c263045f9" /></Relationships>
</file>