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2c68a21f34b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9e4e95feabb14827"/>
      <w:footerReference xmlns:r="http://schemas.openxmlformats.org/officeDocument/2006/relationships" w:type="default" r:id="Re958ccae1491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e95feabb14827" /><Relationship Type="http://schemas.openxmlformats.org/officeDocument/2006/relationships/footer" Target="/word/footer1.xml" Id="Re958ccae14914389" /></Relationships>
</file>