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248cbc0b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11221024f4c95"/>
      <w:footerReference xmlns:r="http://schemas.openxmlformats.org/officeDocument/2006/relationships" w:type="default" r:id="R1869e3a3f638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11221024f4c95" /><Relationship Type="http://schemas.openxmlformats.org/officeDocument/2006/relationships/footer" Target="/word/footer1.xml" Id="R1869e3a3f6384cfd" /></Relationships>
</file>