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be40ac441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5160d2d71e964226"/>
      <w:footerReference xmlns:r="http://schemas.openxmlformats.org/officeDocument/2006/relationships" w:type="default" r:id="R303095d101fa4b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0d2d71e964226" /><Relationship Type="http://schemas.openxmlformats.org/officeDocument/2006/relationships/footer" Target="/word/footer1.xml" Id="R303095d101fa4bdb" /></Relationships>
</file>