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296ea8bfd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c85881b22484d"/>
      <w:footerReference xmlns:r="http://schemas.openxmlformats.org/officeDocument/2006/relationships" w:type="default" r:id="R09a11653b53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c85881b22484d" /><Relationship Type="http://schemas.openxmlformats.org/officeDocument/2006/relationships/footer" Target="/word/footer1.xml" Id="R09a11653b53849e4" /></Relationships>
</file>