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ec39f1591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ac2a52ee14cad"/>
      <w:footerReference xmlns:r="http://schemas.openxmlformats.org/officeDocument/2006/relationships" w:type="default" r:id="Re1156787f2fd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ac2a52ee14cad" /><Relationship Type="http://schemas.openxmlformats.org/officeDocument/2006/relationships/footer" Target="/word/footer1.xml" Id="Re1156787f2fd4270" /></Relationships>
</file>