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fa67e794b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HEIA HAUGE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7044285141ca4c28"/>
      <w:footerReference xmlns:r="http://schemas.openxmlformats.org/officeDocument/2006/relationships" w:type="default" r:id="R3f6320efdbde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4285141ca4c28" /><Relationship Type="http://schemas.openxmlformats.org/officeDocument/2006/relationships/footer" Target="/word/footer1.xml" Id="R3f6320efdbde4d10" /></Relationships>
</file>