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343490be84c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AUSTEVOLL SEAFOOD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AUSTEVOLL SEAFOOD ASA</w:t>
      </w:r>
    </w:p>
    <w:sectPr>
      <w:headerReference xmlns:r="http://schemas.openxmlformats.org/officeDocument/2006/relationships" w:type="default" r:id="R695f02945ac34ac3"/>
      <w:footerReference xmlns:r="http://schemas.openxmlformats.org/officeDocument/2006/relationships" w:type="default" r:id="R28dd3c5cef36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SEAFOOD ASA   ·   Org.nr 929 975 200   ·   Alfabygget 1   ·   5392 STOREBØ   ·   Tlf. 56 18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SEAFOOD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f02945ac34ac3" /><Relationship Type="http://schemas.openxmlformats.org/officeDocument/2006/relationships/footer" Target="/word/footer1.xml" Id="R28dd3c5cef364d77" /></Relationships>
</file>