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4a129cdcdd45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PROGRESSO INVEST AS</w:t>
      </w:r>
    </w:p>
    <w:sectPr>
      <w:headerReference xmlns:r="http://schemas.openxmlformats.org/officeDocument/2006/relationships" w:type="default" r:id="R8677772f91874149"/>
      <w:footerReference xmlns:r="http://schemas.openxmlformats.org/officeDocument/2006/relationships" w:type="default" r:id="R4b53641f8dd14a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PROGRESSO INVEST AS   ·   Org.nr 930 052 671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77772f91874149" /><Relationship Type="http://schemas.openxmlformats.org/officeDocument/2006/relationships/footer" Target="/word/footer1.xml" Id="R4b53641f8dd14ad8" /></Relationships>
</file>