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27cc21555c46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 REGNSKAP &amp; 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 REGNSKAP &amp; 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4829dbd2c24b66"/>
      <w:footerReference xmlns:r="http://schemas.openxmlformats.org/officeDocument/2006/relationships" w:type="default" r:id="R47a8c4e1706b4e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4829dbd2c24b66" /><Relationship Type="http://schemas.openxmlformats.org/officeDocument/2006/relationships/footer" Target="/word/footer1.xml" Id="R47a8c4e1706b4ecc" /></Relationships>
</file>