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39ac7eefd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JOJOHA HANDEL OG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JOJOHA HANDEL OG INVEST AS</w:t>
      </w:r>
    </w:p>
    <w:sectPr>
      <w:headerReference xmlns:r="http://schemas.openxmlformats.org/officeDocument/2006/relationships" w:type="default" r:id="R9c0a3250184b4c12"/>
      <w:footerReference xmlns:r="http://schemas.openxmlformats.org/officeDocument/2006/relationships" w:type="default" r:id="Rd1998ff1926f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JOJOHA HANDEL OG INVEST AS   ·   Org.nr 930 167 584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JOJOHA HANDEL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a3250184b4c12" /><Relationship Type="http://schemas.openxmlformats.org/officeDocument/2006/relationships/footer" Target="/word/footer1.xml" Id="Rd1998ff1926f4e09" /></Relationships>
</file>