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fcb80c4c3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FHJ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FHJ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88c64a22fb4dc9"/>
      <w:footerReference xmlns:r="http://schemas.openxmlformats.org/officeDocument/2006/relationships" w:type="default" r:id="R32fef4cd7233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8c64a22fb4dc9" /><Relationship Type="http://schemas.openxmlformats.org/officeDocument/2006/relationships/footer" Target="/word/footer1.xml" Id="R32fef4cd7233480d" /></Relationships>
</file>