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9c39e163143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POJ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POJ FINANS AS</w:t>
      </w:r>
    </w:p>
    <w:sectPr>
      <w:headerReference xmlns:r="http://schemas.openxmlformats.org/officeDocument/2006/relationships" w:type="default" r:id="R5e8d383ead594f00"/>
      <w:footerReference xmlns:r="http://schemas.openxmlformats.org/officeDocument/2006/relationships" w:type="default" r:id="R40c1b99d456043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POJ FINANS AS   ·   Org.nr 930 167 614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POJ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d383ead594f00" /><Relationship Type="http://schemas.openxmlformats.org/officeDocument/2006/relationships/footer" Target="/word/footer1.xml" Id="R40c1b99d456043e6" /></Relationships>
</file>