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d51c33e3f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 OG OLAV HJORTESETS ALMINNELIGE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 OG OLAV HJORTESETS ALMINNELIGE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ba64b55b14fc2"/>
      <w:footerReference xmlns:r="http://schemas.openxmlformats.org/officeDocument/2006/relationships" w:type="default" r:id="Rf5c34e44a024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 OG OLAV HJORTESETS ALMINNELIGE STIFTELSE   ·   Org.nr 930 179 485   ·   c/o Arnfinn Brechan, Håkon Magnussons gate 26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 OG OLAV HJORTESETS ALMINNELIGE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ba64b55b14fc2" /><Relationship Type="http://schemas.openxmlformats.org/officeDocument/2006/relationships/footer" Target="/word/footer1.xml" Id="Rf5c34e44a02443d1" /></Relationships>
</file>