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28e331160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eee55ecf12784c8f"/>
      <w:footerReference xmlns:r="http://schemas.openxmlformats.org/officeDocument/2006/relationships" w:type="default" r:id="Rbd8a0025e711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55ecf12784c8f" /><Relationship Type="http://schemas.openxmlformats.org/officeDocument/2006/relationships/footer" Target="/word/footer1.xml" Id="Rbd8a0025e71143e6" /></Relationships>
</file>