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87b444049f4b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GAID AS, org.nr 930 232 521,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GAID AS</w:t>
      </w:r>
    </w:p>
    <w:sectPr>
      <w:headerReference xmlns:r="http://schemas.openxmlformats.org/officeDocument/2006/relationships" w:type="default" r:id="Rc9ff6d8449c14b71"/>
      <w:footerReference xmlns:r="http://schemas.openxmlformats.org/officeDocument/2006/relationships" w:type="default" r:id="R817e6b22cd9844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GAID AS   ·   Org.nr 930 232 521   ·   Prost Ottesens vei 18   ·   4325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ff6d8449c14b71" /><Relationship Type="http://schemas.openxmlformats.org/officeDocument/2006/relationships/footer" Target="/word/footer1.xml" Id="R817e6b22cd984473" /></Relationships>
</file>