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662e39f99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d768cbeb447e3"/>
      <w:footerReference xmlns:r="http://schemas.openxmlformats.org/officeDocument/2006/relationships" w:type="default" r:id="R5172d4f3563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d768cbeb447e3" /><Relationship Type="http://schemas.openxmlformats.org/officeDocument/2006/relationships/footer" Target="/word/footer1.xml" Id="R5172d4f3563d4b56" /></Relationships>
</file>