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34f69045b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f43ad3254ea649bd"/>
      <w:footerReference xmlns:r="http://schemas.openxmlformats.org/officeDocument/2006/relationships" w:type="default" r:id="Rfe2571be127f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ad3254ea649bd" /><Relationship Type="http://schemas.openxmlformats.org/officeDocument/2006/relationships/footer" Target="/word/footer1.xml" Id="Rfe2571be127f4099" /></Relationships>
</file>