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c654f7cd8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218aaf2cc4fa3"/>
      <w:footerReference xmlns:r="http://schemas.openxmlformats.org/officeDocument/2006/relationships" w:type="default" r:id="R8b37aadc2f2c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218aaf2cc4fa3" /><Relationship Type="http://schemas.openxmlformats.org/officeDocument/2006/relationships/footer" Target="/word/footer1.xml" Id="R8b37aadc2f2c417c" /></Relationships>
</file>