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2d8b8810f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PLATINA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cf4cd991d13c471c"/>
      <w:footerReference xmlns:r="http://schemas.openxmlformats.org/officeDocument/2006/relationships" w:type="default" r:id="R0a1424a2d21a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cd991d13c471c" /><Relationship Type="http://schemas.openxmlformats.org/officeDocument/2006/relationships/footer" Target="/word/footer1.xml" Id="R0a1424a2d21a46a2" /></Relationships>
</file>