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b7f023568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861ea0d054fca"/>
      <w:footerReference xmlns:r="http://schemas.openxmlformats.org/officeDocument/2006/relationships" w:type="default" r:id="Rab03b817102c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861ea0d054fca" /><Relationship Type="http://schemas.openxmlformats.org/officeDocument/2006/relationships/footer" Target="/word/footer1.xml" Id="Rab03b817102c42ea" /></Relationships>
</file>