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b46e1361e45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Aremark,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G-OPTIKK AS</w:t>
      </w:r>
    </w:p>
    <w:sectPr>
      <w:headerReference xmlns:r="http://schemas.openxmlformats.org/officeDocument/2006/relationships" w:type="default" r:id="Rd81d5799f91e47b1"/>
      <w:footerReference xmlns:r="http://schemas.openxmlformats.org/officeDocument/2006/relationships" w:type="default" r:id="R3ab321df2617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G-OPTIKK AS   ·   Org.nr 930 540 080   ·   Sund Gård   ·   1798 AREMARK   ·   Tlf. 69 19 84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G-OPTIKK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d5799f91e47b1" /><Relationship Type="http://schemas.openxmlformats.org/officeDocument/2006/relationships/footer" Target="/word/footer1.xml" Id="R3ab321df26174091" /></Relationships>
</file>